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 件：</w:t>
      </w:r>
    </w:p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520" w:lineRule="exact"/>
        <w:jc w:val="center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“</w:t>
      </w:r>
      <w:r>
        <w:rPr>
          <w:rFonts w:hint="eastAsia" w:ascii="宋体" w:hAnsi="宋体" w:cs="宋体"/>
          <w:b/>
          <w:bCs/>
          <w:sz w:val="30"/>
          <w:szCs w:val="30"/>
        </w:rPr>
        <w:t>大数据环境下流程生态系统创新，</w:t>
      </w:r>
      <w:bookmarkStart w:id="0" w:name="_GoBack"/>
      <w:bookmarkEnd w:id="0"/>
      <w:r>
        <w:rPr>
          <w:rFonts w:hint="eastAsia" w:ascii="宋体" w:hAnsi="宋体" w:cs="宋体"/>
          <w:b/>
          <w:bCs/>
          <w:sz w:val="30"/>
          <w:szCs w:val="30"/>
        </w:rPr>
        <w:t>促企业高质量发展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”</w:t>
      </w:r>
    </w:p>
    <w:p>
      <w:pPr>
        <w:spacing w:line="52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自主创新大讲堂报名回执</w:t>
      </w:r>
    </w:p>
    <w:tbl>
      <w:tblPr>
        <w:tblStyle w:val="2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597"/>
        <w:gridCol w:w="632"/>
        <w:gridCol w:w="1510"/>
        <w:gridCol w:w="1498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16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企业全称</w:t>
            </w:r>
          </w:p>
        </w:tc>
        <w:tc>
          <w:tcPr>
            <w:tcW w:w="6557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16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  址</w:t>
            </w:r>
          </w:p>
        </w:tc>
        <w:tc>
          <w:tcPr>
            <w:tcW w:w="6557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20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91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before="156" w:beforeLines="50" w:line="560" w:lineRule="exact"/>
        <w:ind w:firstLine="48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instrText xml:space="preserve"> HYPERLINK "mailto:名额有限，请尽快将报名回执发至szqcpa@163.comak" </w:instrTex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none"/>
        </w:rPr>
        <w:t>名额有限，请尽快将报名回执发至szqcpa@163.com或传真：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83172955</w:t>
      </w:r>
    </w:p>
    <w:p/>
    <w:sectPr>
      <w:pgSz w:w="11906" w:h="16838"/>
      <w:pgMar w:top="1440" w:right="1588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A05FC"/>
    <w:rsid w:val="15820E90"/>
    <w:rsid w:val="36AA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2019-12-26T15:02:00Z</dcterms:created>
  <dc:creator>孤岛愚夫</dc:creator>
  <cp:lastModifiedBy>孤岛愚夫</cp:lastModifiedBy>
  <dcterms:modified xsi:type="dcterms:W3CDTF">2019-12-26T15:03:08Z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2052-11.1.0.8864</vt:lpwstr>
  </property>
</Properties>
</file>