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2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4667"/>
        <w:gridCol w:w="1727"/>
        <w:gridCol w:w="3207"/>
        <w:gridCol w:w="2697"/>
      </w:tblGrid>
      <w:tr w14:paraId="46AD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2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E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2025年深圳质量强市促进会团体标准计划项目汇总表</w:t>
            </w:r>
          </w:p>
        </w:tc>
      </w:tr>
      <w:tr w14:paraId="6421C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A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4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团体标准项目名称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C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制定/修订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牵头单位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完成期限</w:t>
            </w:r>
          </w:p>
        </w:tc>
      </w:tr>
      <w:tr w14:paraId="25D4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2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企业自主品牌竞争力评价指引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E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2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深圳市质量强市促进会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2025年12月31日</w:t>
            </w:r>
          </w:p>
        </w:tc>
      </w:tr>
      <w:tr w14:paraId="29412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8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质量强市建设优秀企业家评价指引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E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9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深圳市质量强市促进会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3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2025年12月31日</w:t>
            </w:r>
          </w:p>
        </w:tc>
      </w:tr>
      <w:tr w14:paraId="21455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4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质量强市建设领军企业培育指南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7D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制定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深圳市质量强市促进会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E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2025年12月31日</w:t>
            </w:r>
          </w:p>
        </w:tc>
      </w:tr>
    </w:tbl>
    <w:p w14:paraId="3DE1878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72A49"/>
    <w:rsid w:val="3C1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2025-04-09T08:00:00Z</dcterms:created>
  <dc:creator>Lf。1425898761</dc:creator>
  <cp:lastModifiedBy>Lf。1425898761</cp:lastModifiedBy>
  <dcterms:modified xsi:type="dcterms:W3CDTF">2025-04-09T08:00:35Z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4154B7E9BFAF4E899282BCD4791981BE_11</vt:lpwstr>
  </property>
  <property fmtid="{D5CDD505-2E9C-101B-9397-08002B2CF9AE}" pid="4" name="KSOTemplateDocerSaveRecord">
    <vt:lpwstr>eyJoZGlkIjoiN2YzNjBkOTgyNWQ1YTMxYzM3MzMwNWFiODNmOWIzYWMiLCJ1c2VySWQiOiIzMDg5MTAwMSJ9</vt:lpwstr>
  </property>
</Properties>
</file>