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right="-1529" w:rightChars="-728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附件：</w:t>
      </w:r>
    </w:p>
    <w:p>
      <w:pPr>
        <w:spacing w:beforeLines="0" w:afterLines="0"/>
        <w:ind w:right="-1529" w:rightChars="-728" w:firstLine="3975" w:firstLineChars="900"/>
        <w:jc w:val="both"/>
        <w:rPr>
          <w:rFonts w:hint="eastAsia" w:ascii="仿宋_GB2312" w:hAnsi="仿宋_GB2312" w:eastAsia="仿宋_GB2312"/>
          <w:b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/>
          <w:b/>
          <w:bCs/>
          <w:sz w:val="44"/>
          <w:szCs w:val="44"/>
        </w:rPr>
        <w:t>企业首席质量官</w:t>
      </w:r>
      <w:r>
        <w:rPr>
          <w:rFonts w:hint="eastAsia" w:ascii="仿宋_GB2312" w:hAnsi="仿宋_GB2312" w:eastAsia="仿宋_GB2312"/>
          <w:b/>
          <w:bCs/>
          <w:sz w:val="44"/>
          <w:szCs w:val="44"/>
          <w:lang w:eastAsia="zh-CN"/>
        </w:rPr>
        <w:t>任职</w:t>
      </w:r>
      <w:r>
        <w:rPr>
          <w:rFonts w:hint="eastAsia" w:ascii="仿宋_GB2312" w:hAnsi="仿宋_GB2312" w:eastAsia="仿宋_GB2312"/>
          <w:b/>
          <w:bCs/>
          <w:sz w:val="44"/>
          <w:szCs w:val="44"/>
        </w:rPr>
        <w:t>培训报名</w:t>
      </w:r>
      <w:r>
        <w:rPr>
          <w:rFonts w:hint="eastAsia" w:ascii="仿宋_GB2312" w:hAnsi="仿宋_GB2312" w:eastAsia="仿宋_GB2312"/>
          <w:b/>
          <w:bCs/>
          <w:sz w:val="44"/>
          <w:szCs w:val="44"/>
          <w:lang w:eastAsia="zh-CN"/>
        </w:rPr>
        <w:t>回执</w:t>
      </w:r>
    </w:p>
    <w:p>
      <w:pPr>
        <w:spacing w:beforeLines="0" w:afterLines="0"/>
        <w:ind w:right="-1529" w:rightChars="-728" w:firstLine="2530" w:firstLineChars="900"/>
        <w:jc w:val="both"/>
        <w:rPr>
          <w:rFonts w:hint="eastAsia" w:ascii="仿宋_GB2312" w:hAnsi="仿宋_GB2312" w:eastAsia="仿宋_GB2312"/>
          <w:b/>
          <w:bCs/>
          <w:sz w:val="28"/>
          <w:szCs w:val="28"/>
          <w:lang w:eastAsia="zh-CN"/>
        </w:rPr>
      </w:pPr>
    </w:p>
    <w:tbl>
      <w:tblPr>
        <w:tblStyle w:val="4"/>
        <w:tblW w:w="143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200"/>
        <w:gridCol w:w="1691"/>
        <w:gridCol w:w="1729"/>
        <w:gridCol w:w="2560"/>
        <w:gridCol w:w="2180"/>
        <w:gridCol w:w="1320"/>
        <w:gridCol w:w="2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780" w:type="dxa"/>
            <w:gridSpan w:val="5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培训机构名称：深圳市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  <w:t>质量强市促进会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培训时间：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2018年6月13-15日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6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</w:rPr>
              <w:t xml:space="preserve">企业名称：                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lang w:eastAsia="zh-CN"/>
              </w:rPr>
              <w:t>培训部</w:t>
            </w:r>
            <w:r>
              <w:rPr>
                <w:rFonts w:hint="eastAsia" w:ascii="宋体" w:hAnsi="宋体" w:eastAsia="宋体"/>
                <w:kern w:val="0"/>
                <w:sz w:val="21"/>
              </w:rPr>
              <w:t>负责人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电话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0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</w:rPr>
              <w:t>企业</w:t>
            </w:r>
            <w:r>
              <w:rPr>
                <w:rFonts w:hint="eastAsia" w:ascii="宋体" w:hAnsi="宋体" w:eastAsia="宋体"/>
                <w:color w:val="000000"/>
                <w:kern w:val="0"/>
                <w:sz w:val="21"/>
                <w:lang w:eastAsia="zh-CN"/>
              </w:rPr>
              <w:t>地址：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lang w:eastAsia="zh-CN"/>
              </w:rPr>
              <w:t>行业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</w:rPr>
              <w:t>报名培训人员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</w:rPr>
              <w:t>姓名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</w:rPr>
              <w:t>性别</w:t>
            </w: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lang w:eastAsia="zh-CN"/>
              </w:rPr>
              <w:t>年龄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lang w:eastAsia="zh-CN"/>
              </w:rPr>
              <w:t>部门与职务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lang w:eastAsia="zh-CN"/>
              </w:rPr>
              <w:t>手机</w:t>
            </w:r>
          </w:p>
        </w:tc>
        <w:tc>
          <w:tcPr>
            <w:tcW w:w="3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lang w:eastAsia="zh-CN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0"/>
                <w:sz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ind w:firstLine="420" w:firstLineChars="200"/>
              <w:rPr>
                <w:rFonts w:hint="eastAsia" w:ascii="宋体" w:hAnsi="宋体" w:eastAsia="宋体"/>
                <w:color w:val="000000"/>
                <w:kern w:val="0"/>
                <w:sz w:val="21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rPr>
                <w:rFonts w:hint="eastAsia" w:ascii="宋体" w:hAnsi="宋体" w:eastAsia="宋体"/>
                <w:color w:val="000000"/>
                <w:kern w:val="0"/>
                <w:sz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</w:rPr>
            </w:pPr>
          </w:p>
        </w:tc>
        <w:tc>
          <w:tcPr>
            <w:tcW w:w="340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0"/>
                <w:sz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</w:rPr>
              <w:t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rPr>
                <w:rFonts w:hint="eastAsia" w:ascii="宋体" w:hAnsi="宋体" w:eastAsia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</w:rPr>
              <w:t>　</w:t>
            </w: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rPr>
                <w:rFonts w:hint="eastAsia" w:ascii="宋体" w:hAnsi="宋体" w:eastAsia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</w:rPr>
              <w:t>　</w:t>
            </w:r>
          </w:p>
        </w:tc>
        <w:tc>
          <w:tcPr>
            <w:tcW w:w="340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0"/>
                <w:sz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40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360" w:type="dxa"/>
            <w:gridSpan w:val="8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0"/>
                <w:sz w:val="21"/>
              </w:rPr>
            </w:pPr>
          </w:p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</w:rPr>
              <w:t>备注：</w:t>
            </w:r>
          </w:p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kern w:val="0"/>
                <w:sz w:val="21"/>
              </w:rPr>
              <w:t>、请将《参加培训的企业人员报名表》电子版</w:t>
            </w:r>
            <w:r>
              <w:rPr>
                <w:rFonts w:hint="eastAsia" w:ascii="宋体" w:hAnsi="宋体" w:eastAsia="宋体"/>
                <w:color w:val="000000"/>
                <w:kern w:val="0"/>
                <w:sz w:val="21"/>
                <w:lang w:eastAsia="zh-CN"/>
              </w:rPr>
              <w:t>于</w:t>
            </w:r>
            <w:r>
              <w:rPr>
                <w:rFonts w:hint="eastAsia" w:ascii="宋体" w:hAnsi="宋体" w:eastAsia="宋体"/>
                <w:color w:val="000000"/>
                <w:kern w:val="0"/>
                <w:sz w:val="21"/>
                <w:lang w:val="en-US" w:eastAsia="zh-CN"/>
              </w:rPr>
              <w:t>6月11日前</w:t>
            </w:r>
            <w:r>
              <w:rPr>
                <w:rFonts w:hint="eastAsia" w:ascii="宋体" w:hAnsi="宋体" w:eastAsia="宋体"/>
                <w:color w:val="000000"/>
                <w:kern w:val="0"/>
                <w:sz w:val="21"/>
              </w:rPr>
              <w:t>发送至邮箱szqcpa@163.com，或将报名资料传真至我单位83172955；</w:t>
            </w:r>
          </w:p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000000"/>
                <w:kern w:val="0"/>
                <w:sz w:val="21"/>
              </w:rPr>
              <w:t>、咨询电话：刘鹏程 83557947，</w:t>
            </w:r>
            <w:r>
              <w:rPr>
                <w:rFonts w:hint="eastAsia" w:ascii="宋体" w:hAnsi="宋体" w:eastAsia="宋体"/>
                <w:color w:val="000000"/>
                <w:kern w:val="0"/>
                <w:sz w:val="21"/>
                <w:lang w:val="en-US" w:eastAsia="zh-CN"/>
              </w:rPr>
              <w:t xml:space="preserve">15014128850； </w:t>
            </w:r>
            <w:r>
              <w:rPr>
                <w:rFonts w:hint="eastAsia" w:ascii="宋体" w:hAnsi="宋体" w:eastAsia="宋体"/>
                <w:color w:val="000000"/>
                <w:kern w:val="0"/>
                <w:sz w:val="21"/>
              </w:rPr>
              <w:t>屈红影83894430</w:t>
            </w:r>
            <w:r>
              <w:rPr>
                <w:rFonts w:hint="eastAsia" w:ascii="宋体" w:hAnsi="宋体" w:eastAsia="宋体"/>
                <w:color w:val="000000"/>
                <w:kern w:val="0"/>
                <w:sz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color w:val="000000"/>
                <w:kern w:val="0"/>
                <w:sz w:val="21"/>
                <w:lang w:val="en-US" w:eastAsia="zh-CN"/>
              </w:rPr>
              <w:t>13751128511</w:t>
            </w:r>
            <w:bookmarkStart w:id="0" w:name="_GoBack"/>
            <w:bookmarkEnd w:id="0"/>
          </w:p>
        </w:tc>
      </w:tr>
    </w:tbl>
    <w:p/>
    <w:sectPr>
      <w:headerReference r:id="rId3" w:type="default"/>
      <w:pgSz w:w="16838" w:h="11906" w:orient="landscape"/>
      <w:pgMar w:top="1588" w:right="1440" w:bottom="1402" w:left="1134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spacing w:beforeLines="0" w:afterLines="0"/>
      <w:rPr>
        <w:rFonts w:hint="default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7764EAB"/>
    <w:rsid w:val="199F0578"/>
    <w:rsid w:val="2D2A1695"/>
    <w:rsid w:val="3F8977A6"/>
    <w:rsid w:val="41517D70"/>
    <w:rsid w:val="43312F69"/>
    <w:rsid w:val="53710136"/>
    <w:rsid w:val="71C405C8"/>
    <w:rsid w:val="7BDE42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  <w:jc w:val="both"/>
    </w:pPr>
    <w:rPr>
      <w:rFonts w:hint="default" w:asciiTheme="minorHAnsi" w:hAnsiTheme="minorHAnsi" w:eastAsiaTheme="minorEastAsia" w:cstheme="minorBidi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default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2018-04-03T01:58:00Z</dcterms:created>
  <dc:creator>水月光中</dc:creator>
  <cp:lastModifiedBy>水月光中</cp:lastModifiedBy>
  <dcterms:modified xsi:type="dcterms:W3CDTF">2018-05-30T02:40:25Z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