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 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“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</w:rPr>
        <w:t>从市场的角度做产品创新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自主创新大讲堂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报名回执</w:t>
      </w:r>
      <w:bookmarkStart w:id="0" w:name="_GoBack"/>
      <w:bookmarkEnd w:id="0"/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229"/>
        <w:gridCol w:w="198"/>
        <w:gridCol w:w="1312"/>
        <w:gridCol w:w="1498"/>
        <w:gridCol w:w="138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企业全称</w:t>
            </w:r>
          </w:p>
        </w:tc>
        <w:tc>
          <w:tcPr>
            <w:tcW w:w="572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址</w:t>
            </w:r>
          </w:p>
        </w:tc>
        <w:tc>
          <w:tcPr>
            <w:tcW w:w="5727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2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156" w:beforeLines="50" w:line="560" w:lineRule="exact"/>
        <w:ind w:firstLine="48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instrText xml:space="preserve"> HYPERLINK "mailto:名额有限，请尽快将报名回执发至szqcpa@163.comak" </w:instrTex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</w:rPr>
        <w:t>名额有限，请尽快将报名回执发至szqcpa@163.com或传真：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83172955</w:t>
      </w:r>
    </w:p>
    <w:p/>
    <w:sectPr>
      <w:pgSz w:w="11906" w:h="16838"/>
      <w:pgMar w:top="1440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309DA"/>
    <w:rsid w:val="462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2018-06-05T01:55:00Z</dcterms:created>
  <dc:creator>孤岛愚夫</dc:creator>
  <cp:lastModifiedBy>孤岛愚夫</cp:lastModifiedBy>
  <dcterms:modified xsi:type="dcterms:W3CDTF">2018-06-05T01:55:39Z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